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E157EB">
      <w:pPr>
        <w:pStyle w:val="Titre1"/>
        <w:rPr>
          <w:rFonts w:eastAsia="Times New Roman"/>
        </w:rPr>
      </w:pPr>
      <w:bookmarkStart w:id="0" w:name="_GoBack"/>
      <w:bookmarkEnd w:id="0"/>
      <w:r>
        <w:rPr>
          <w:rFonts w:eastAsia="Times New Roman"/>
        </w:rPr>
        <w:t>Lesser demons</w:t>
      </w:r>
    </w:p>
    <w:p w:rsidR="00000000" w:rsidRDefault="00E157EB">
      <w:pPr>
        <w:pStyle w:val="NormalWeb"/>
      </w:pPr>
      <w:r>
        <w:t>Lesser demons (former Maiar) were in service to Morgoth during the First Age.</w:t>
      </w:r>
    </w:p>
    <w:p w:rsidR="00000000" w:rsidRDefault="00E157EB">
      <w:pPr>
        <w:pStyle w:val="Titre2"/>
        <w:rPr>
          <w:rFonts w:eastAsia="Times New Roman"/>
        </w:rPr>
      </w:pPr>
      <w:r>
        <w:rPr>
          <w:rFonts w:eastAsia="Times New Roman"/>
        </w:rPr>
        <w:t>Gambraug</w:t>
      </w:r>
    </w:p>
    <w:p w:rsidR="00000000" w:rsidRDefault="00E157EB">
      <w:pPr>
        <w:divId w:val="1959795175"/>
        <w:rPr>
          <w:rFonts w:eastAsia="Times New Roman"/>
        </w:rPr>
      </w:pPr>
      <w:r>
        <w:rPr>
          <w:rFonts w:eastAsia="Times New Roman"/>
          <w:noProof/>
        </w:rPr>
        <w:drawing>
          <wp:inline distT="0" distB="0" distL="0" distR="0">
            <wp:extent cx="932688" cy="566928"/>
            <wp:effectExtent l="0" t="0" r="1270" b="5080"/>
            <wp:docPr id="1" name="Image 1" descr="Gambra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mbrau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932688" cy="566928"/>
                    </a:xfrm>
                    <a:prstGeom prst="rect">
                      <a:avLst/>
                    </a:prstGeom>
                    <a:noFill/>
                    <a:ln>
                      <a:noFill/>
                    </a:ln>
                  </pic:spPr>
                </pic:pic>
              </a:graphicData>
            </a:graphic>
          </wp:inline>
        </w:drawing>
      </w:r>
    </w:p>
    <w:p w:rsidR="00000000" w:rsidRDefault="00E157EB">
      <w:pPr>
        <w:pStyle w:val="NormalWeb"/>
      </w:pPr>
      <w:r>
        <w:t xml:space="preserve">Tall as a troll, though gaunt framed and nowhere near as broad, with blackened, wrinkled skin, wiry hair like iron, and eyes like points of flame set within the face of a demonic hag. Their long fingers are made of bone and end in terribly sharp claws </w:t>
      </w:r>
      <w:r>
        <w:t>that can rend mail.</w:t>
      </w:r>
    </w:p>
    <w:p w:rsidR="00000000" w:rsidRDefault="00E157EB">
      <w:pPr>
        <w:pStyle w:val="NormalWeb"/>
      </w:pPr>
      <w:r>
        <w:t>They used to hunt the Eldar long ago, tracking them by scent and trapping them with cunning. It is not known how many served Morgoth, but some few could certainly have escaped the Breaking of Thangorodrim in the First Age and remain hid</w:t>
      </w:r>
      <w:r>
        <w:t>den still in the wild and remote places of the world, abiding in their hatred for the Eldar and all who aid them.</w:t>
      </w:r>
    </w:p>
    <w:p w:rsidR="00000000" w:rsidRDefault="00E157EB">
      <w:pPr>
        <w:pStyle w:val="NormalWeb"/>
      </w:pPr>
      <w:r>
        <w:t>Attributes: Bearing 18 (+6), Nimbleness 10 (+2), Perception 10 (+2), Strength 17 (+5), Vitality 18 (+6), Wits 12 (+3)</w:t>
      </w:r>
    </w:p>
    <w:p w:rsidR="00000000" w:rsidRDefault="00E157EB">
      <w:pPr>
        <w:pStyle w:val="NormalWeb"/>
      </w:pPr>
      <w:r>
        <w:t>Reactions: Stamina +9, S</w:t>
      </w:r>
      <w:r>
        <w:t>wiftness +4, Willpower +8, Wisdom +7</w:t>
      </w:r>
    </w:p>
    <w:p w:rsidR="00000000" w:rsidRDefault="00E157EB">
      <w:pPr>
        <w:pStyle w:val="NormalWeb"/>
      </w:pPr>
      <w:r>
        <w:t>Health: 23</w:t>
      </w:r>
    </w:p>
    <w:p w:rsidR="00000000" w:rsidRDefault="00E157EB">
      <w:pPr>
        <w:pStyle w:val="NormalWeb"/>
      </w:pPr>
      <w:r>
        <w:t>Defense: 12</w:t>
      </w:r>
    </w:p>
    <w:p w:rsidR="00000000" w:rsidRDefault="00E157EB">
      <w:pPr>
        <w:pStyle w:val="NormalWeb"/>
      </w:pPr>
      <w:r>
        <w:t>Initiative: +4</w:t>
      </w:r>
    </w:p>
    <w:p w:rsidR="00000000" w:rsidRDefault="00E157EB">
      <w:pPr>
        <w:pStyle w:val="NormalWeb"/>
      </w:pPr>
      <w:r>
        <w:t>Skills: Intimidate (Fear) +16, Observe (Spot, Smell) +7, Track (Scent) +6, Unarmed Combat: Claws (Rend, Impale) +10</w:t>
      </w:r>
    </w:p>
    <w:p w:rsidR="00000000" w:rsidRDefault="00E157EB">
      <w:pPr>
        <w:pStyle w:val="Titre2"/>
        <w:rPr>
          <w:rFonts w:eastAsia="Times New Roman"/>
        </w:rPr>
      </w:pPr>
      <w:r>
        <w:rPr>
          <w:rFonts w:eastAsia="Times New Roman"/>
        </w:rPr>
        <w:t>Special Abilities</w:t>
      </w:r>
    </w:p>
    <w:p w:rsidR="00000000" w:rsidRDefault="00E157EB">
      <w:pPr>
        <w:pStyle w:val="NormalWeb"/>
      </w:pPr>
      <w:r>
        <w:rPr>
          <w:rStyle w:val="lev"/>
        </w:rPr>
        <w:t>Bite</w:t>
      </w:r>
      <w:r>
        <w:t xml:space="preserve">: The Gambraug will typically use its bite </w:t>
      </w:r>
      <w:r>
        <w:t>attack only against Grabbed opponents (see Claws, below), but its fearsome teeth do 2d6+3 damage.</w:t>
      </w:r>
    </w:p>
    <w:p w:rsidR="00000000" w:rsidRDefault="00E157EB">
      <w:pPr>
        <w:pStyle w:val="NormalWeb"/>
      </w:pPr>
      <w:r>
        <w:rPr>
          <w:rStyle w:val="lev"/>
        </w:rPr>
        <w:t>Breath</w:t>
      </w:r>
      <w:r>
        <w:t>: For a cost of 2 actions, a Gambraug can breath a cloud of green sickly poison. Any opponents in front of the Gambraug (90 degrees) and within close co</w:t>
      </w:r>
      <w:r>
        <w:t>mbat range, or who pass through the cloud over the next round, must make a Stamina or Swiftness test to resist the effects of its poison:</w:t>
      </w:r>
    </w:p>
    <w:p w:rsidR="00000000" w:rsidRDefault="00E157EB">
      <w:pPr>
        <w:pStyle w:val="NormalWeb"/>
        <w:numPr>
          <w:ilvl w:val="0"/>
          <w:numId w:val="1"/>
        </w:numPr>
        <w:ind w:left="150" w:firstLine="0"/>
      </w:pPr>
      <w:r>
        <w:t>Type: Inhaled</w:t>
      </w:r>
    </w:p>
    <w:p w:rsidR="00000000" w:rsidRDefault="00E157EB">
      <w:pPr>
        <w:pStyle w:val="NormalWeb"/>
        <w:numPr>
          <w:ilvl w:val="0"/>
          <w:numId w:val="1"/>
        </w:numPr>
        <w:ind w:left="150" w:firstLine="0"/>
      </w:pPr>
      <w:r>
        <w:t>Onset Time: Immediately</w:t>
      </w:r>
    </w:p>
    <w:p w:rsidR="00000000" w:rsidRDefault="00E157EB">
      <w:pPr>
        <w:pStyle w:val="NormalWeb"/>
        <w:numPr>
          <w:ilvl w:val="0"/>
          <w:numId w:val="1"/>
        </w:numPr>
        <w:ind w:left="150" w:firstLine="0"/>
      </w:pPr>
      <w:r>
        <w:t>Potency: +13</w:t>
      </w:r>
    </w:p>
    <w:p w:rsidR="00000000" w:rsidRDefault="00E157EB">
      <w:pPr>
        <w:pStyle w:val="NormalWeb"/>
        <w:numPr>
          <w:ilvl w:val="0"/>
          <w:numId w:val="1"/>
        </w:numPr>
        <w:ind w:left="150" w:firstLine="0"/>
      </w:pPr>
      <w:r>
        <w:lastRenderedPageBreak/>
        <w:t>Treatment: +13</w:t>
      </w:r>
    </w:p>
    <w:p w:rsidR="00000000" w:rsidRDefault="00E157EB">
      <w:pPr>
        <w:pStyle w:val="NormalWeb"/>
        <w:numPr>
          <w:ilvl w:val="0"/>
          <w:numId w:val="1"/>
        </w:numPr>
        <w:ind w:left="150" w:firstLine="0"/>
      </w:pPr>
      <w:r>
        <w:t>Effect: Reduce Vitality 1d6/half</w:t>
      </w:r>
    </w:p>
    <w:p w:rsidR="00000000" w:rsidRDefault="00E157EB">
      <w:pPr>
        <w:pStyle w:val="NormalWeb"/>
        <w:numPr>
          <w:ilvl w:val="0"/>
          <w:numId w:val="1"/>
        </w:numPr>
        <w:ind w:left="150" w:firstLine="0"/>
      </w:pPr>
      <w:r>
        <w:t xml:space="preserve">Stages: Continuous </w:t>
      </w:r>
      <w:r>
        <w:t>while in area (1 round duration only)</w:t>
      </w:r>
    </w:p>
    <w:p w:rsidR="00000000" w:rsidRDefault="00E157EB">
      <w:pPr>
        <w:pStyle w:val="NormalWeb"/>
      </w:pPr>
      <w:r>
        <w:rPr>
          <w:rStyle w:val="lev"/>
        </w:rPr>
        <w:t>Claws</w:t>
      </w:r>
      <w:r>
        <w:t xml:space="preserve">: The Gambraug can use its claws with the benefit of both the Ambidextrous (no penalty) and Two-Handed Fighting Edges. Each claw does 2d6+1 damage. On a superior success or better with a Rend attack, the opponent </w:t>
      </w:r>
      <w:r>
        <w:t>must make a Swiftness test against TN 10 or their armor's 'damage absorbed' rating is reduced by 1 until repaired (this does not affect shields or natural armor). On a superior success or better with an Impale attack, then the opponent is caught in a terri</w:t>
      </w:r>
      <w:r>
        <w:t>ble grip, and is considered to be Grabbed (+5 TN to any action other than trying to break free; must make an opposed Strength test to break free). If the Gambraug succeeds at two Impale attacks on the same opponent, then the opponent's TN modifier for bein</w:t>
      </w:r>
      <w:r>
        <w:t>g Grabbed increases from +5 to +10, and the Gambraug's Strength modifier is increased by +2 for opposed tests to break free of its grip.</w:t>
      </w:r>
    </w:p>
    <w:p w:rsidR="00000000" w:rsidRDefault="00E157EB">
      <w:pPr>
        <w:pStyle w:val="NormalWeb"/>
      </w:pPr>
      <w:r>
        <w:rPr>
          <w:rStyle w:val="lev"/>
        </w:rPr>
        <w:t>Creeping Shadows</w:t>
      </w:r>
      <w:r>
        <w:t xml:space="preserve">: The shadows thicken at the approach of a Gambraug. Within 90' of the Gambraug the shadows are deeper </w:t>
      </w:r>
      <w:r>
        <w:t>and light sources seem muted, all sight based rolls are at -1, in addition to any other modifiers such as those for natural darkness. Within 60' the shadows are thick and mundane light sources illuminate only 2/3 as far (magical light is only noticeably mu</w:t>
      </w:r>
      <w:r>
        <w:t xml:space="preserve">ted), and all sight based rolls are at -2. Within 30' the shadows are so deep that mundane light sources only illuminate 1/3 as far (magical light illuminates only 2/3 as far, unless cast by one with a Bearing score greater than 1/2 that of the Gambraug), </w:t>
      </w:r>
      <w:r>
        <w:t>and all sight based rolls are at -3.</w:t>
      </w:r>
    </w:p>
    <w:p w:rsidR="00000000" w:rsidRDefault="00E157EB">
      <w:pPr>
        <w:pStyle w:val="NormalWeb"/>
      </w:pPr>
      <w:r>
        <w:rPr>
          <w:rStyle w:val="lev"/>
        </w:rPr>
        <w:t>Hide</w:t>
      </w:r>
      <w:r>
        <w:t>: The Gambraug's blackened, wrinkled hide provides 3 points of armor and grants it immunity to fire.</w:t>
      </w:r>
    </w:p>
    <w:p w:rsidR="00E157EB" w:rsidRDefault="00E157EB">
      <w:pPr>
        <w:pStyle w:val="NormalWeb"/>
      </w:pPr>
      <w:r>
        <w:rPr>
          <w:rStyle w:val="lev"/>
        </w:rPr>
        <w:t>Terror</w:t>
      </w:r>
      <w:r>
        <w:t>: The Gambraug's mere presence inflicts terror. Its Intimidate (Fear) skill operates continuously at half ef</w:t>
      </w:r>
      <w:r>
        <w:t>fect (+3 from Bearing, +8 from skill = +11).</w:t>
      </w:r>
    </w:p>
    <w:sectPr w:rsidR="00E157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36A"/>
    <w:multiLevelType w:val="multilevel"/>
    <w:tmpl w:val="FE52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02A4D"/>
    <w:rsid w:val="00702A4D"/>
    <w:rsid w:val="00E157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1FCFC7-1ADE-4660-881D-2E0C52FA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79517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file:///C:\code\docs\Lesser%20demons.jp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534</Words>
  <Characters>2938</Characters>
  <Application>Microsoft Office Word</Application>
  <DocSecurity>0</DocSecurity>
  <Lines>24</Lines>
  <Paragraphs>6</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
      <vt:lpstr>Lesser demons</vt:lpstr>
      <vt:lpstr>    Gambraug</vt:lpstr>
      <vt:lpstr>    Special Abilities</vt:lpstr>
    </vt:vector>
  </TitlesOfParts>
  <Company>Nyrhu Group</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2018-06-23T10:17:00Z</dcterms:created>
  <dcterms:modified xsi:type="dcterms:W3CDTF">2018-06-23T10:17:00Z</dcterms:modified>
</cp:coreProperties>
</file>